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-995558</wp:posOffset>
            </wp:positionH>
            <wp:positionV relativeFrom="paragraph">
              <wp:posOffset>-977030</wp:posOffset>
            </wp:positionV>
            <wp:extent cx="7957198" cy="2029216"/>
            <wp:effectExtent l="19050" t="0" r="5702" b="0"/>
            <wp:wrapNone/>
            <wp:docPr id="2" name="Picture 0" descr="CCA Head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A Header 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7198" cy="202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981E15" w:rsidRDefault="0096019F" w:rsidP="007B485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Canadian Canyoning </w:t>
      </w:r>
      <w:r w:rsidR="00981E15">
        <w:rPr>
          <w:rFonts w:ascii="Arial" w:hAnsi="Arial" w:cs="Arial"/>
          <w:b/>
          <w:bCs/>
          <w:sz w:val="28"/>
          <w:szCs w:val="28"/>
        </w:rPr>
        <w:t>Association</w:t>
      </w:r>
      <w:r w:rsidR="007B485F">
        <w:rPr>
          <w:rFonts w:ascii="Arial" w:hAnsi="Arial" w:cs="Arial"/>
          <w:b/>
          <w:bCs/>
          <w:sz w:val="28"/>
          <w:szCs w:val="28"/>
        </w:rPr>
        <w:t xml:space="preserve"> Objectives and Mission</w:t>
      </w: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6019F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Name</w:t>
      </w:r>
      <w:r w:rsidR="007B485F">
        <w:rPr>
          <w:rFonts w:ascii="Arial" w:hAnsi="Arial" w:cs="Arial"/>
          <w:b/>
          <w:bCs/>
          <w:sz w:val="24"/>
          <w:szCs w:val="24"/>
        </w:rPr>
        <w:t>: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Arial" w:hAnsi="Arial" w:cs="Arial"/>
          <w:sz w:val="24"/>
          <w:szCs w:val="24"/>
        </w:rPr>
        <w:t xml:space="preserve">The name of the Association is </w:t>
      </w:r>
      <w:r w:rsidR="007B485F">
        <w:rPr>
          <w:rFonts w:ascii="Arial" w:hAnsi="Arial" w:cs="Arial"/>
          <w:i/>
          <w:iCs/>
          <w:sz w:val="24"/>
          <w:szCs w:val="24"/>
        </w:rPr>
        <w:t>Canadian Canyoning Association</w:t>
      </w:r>
      <w:r>
        <w:rPr>
          <w:rFonts w:ascii="Arial" w:hAnsi="Arial" w:cs="Arial"/>
          <w:sz w:val="24"/>
          <w:szCs w:val="24"/>
        </w:rPr>
        <w:t>.</w:t>
      </w: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6019F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6019F" w:rsidRDefault="0096019F" w:rsidP="00960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Mission Statement:</w:t>
      </w:r>
    </w:p>
    <w:p w:rsidR="0096019F" w:rsidRDefault="0096019F" w:rsidP="00960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 xml:space="preserve">The Mission Statement of the </w:t>
      </w:r>
      <w:r w:rsidRPr="0096019F">
        <w:rPr>
          <w:rFonts w:ascii="Arial" w:hAnsi="Arial" w:cs="Arial"/>
          <w:i/>
          <w:sz w:val="24"/>
          <w:szCs w:val="24"/>
        </w:rPr>
        <w:t>Canadian Canyoning Association</w:t>
      </w:r>
      <w:r>
        <w:rPr>
          <w:rFonts w:ascii="Arial" w:hAnsi="Arial" w:cs="Arial"/>
          <w:sz w:val="24"/>
          <w:szCs w:val="24"/>
        </w:rPr>
        <w:t xml:space="preserve"> is:</w:t>
      </w:r>
    </w:p>
    <w:p w:rsidR="0096019F" w:rsidRPr="0096019F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Canadian Canyoning Association </w:t>
      </w:r>
      <w:proofErr w:type="spellStart"/>
      <w:r>
        <w:rPr>
          <w:rFonts w:ascii="Arial" w:hAnsi="Arial" w:cs="Arial"/>
          <w:bCs/>
          <w:sz w:val="24"/>
          <w:szCs w:val="24"/>
        </w:rPr>
        <w:t>missoin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to foster the development and growth of the outdoor adventure sport of Canyoning (</w:t>
      </w:r>
      <w:proofErr w:type="spellStart"/>
      <w:r>
        <w:rPr>
          <w:rFonts w:ascii="Arial" w:hAnsi="Arial" w:cs="Arial"/>
          <w:bCs/>
          <w:sz w:val="24"/>
          <w:szCs w:val="24"/>
        </w:rPr>
        <w:t>Canyoneering</w:t>
      </w:r>
      <w:proofErr w:type="spellEnd"/>
      <w:r>
        <w:rPr>
          <w:rFonts w:ascii="Arial" w:hAnsi="Arial" w:cs="Arial"/>
          <w:bCs/>
          <w:sz w:val="24"/>
          <w:szCs w:val="24"/>
        </w:rPr>
        <w:t>) within Canada through the establishment of best practices.</w:t>
      </w:r>
    </w:p>
    <w:p w:rsidR="007B485F" w:rsidRDefault="007B485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Object</w:t>
      </w:r>
      <w:r w:rsidR="007B485F">
        <w:rPr>
          <w:rFonts w:ascii="Arial" w:hAnsi="Arial" w:cs="Arial"/>
          <w:b/>
          <w:bCs/>
          <w:sz w:val="24"/>
          <w:szCs w:val="24"/>
        </w:rPr>
        <w:t>ive</w:t>
      </w:r>
      <w:r>
        <w:rPr>
          <w:rFonts w:ascii="Arial" w:hAnsi="Arial" w:cs="Arial"/>
          <w:b/>
          <w:bCs/>
          <w:sz w:val="24"/>
          <w:szCs w:val="24"/>
        </w:rPr>
        <w:t>s</w:t>
      </w:r>
      <w:r w:rsidR="007B485F">
        <w:rPr>
          <w:rFonts w:ascii="Arial" w:hAnsi="Arial" w:cs="Arial"/>
          <w:b/>
          <w:bCs/>
          <w:sz w:val="24"/>
          <w:szCs w:val="24"/>
        </w:rPr>
        <w:t>:</w:t>
      </w:r>
    </w:p>
    <w:p w:rsidR="00981E15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81E15">
        <w:rPr>
          <w:rFonts w:ascii="Times New Roman" w:hAnsi="Times New Roman" w:cs="Times New Roman"/>
          <w:sz w:val="24"/>
          <w:szCs w:val="24"/>
        </w:rPr>
        <w:t xml:space="preserve"> </w:t>
      </w:r>
      <w:r w:rsidR="00981E15">
        <w:rPr>
          <w:rFonts w:ascii="Arial" w:hAnsi="Arial" w:cs="Arial"/>
          <w:sz w:val="24"/>
          <w:szCs w:val="24"/>
        </w:rPr>
        <w:t>The object</w:t>
      </w:r>
      <w:r>
        <w:rPr>
          <w:rFonts w:ascii="Arial" w:hAnsi="Arial" w:cs="Arial"/>
          <w:sz w:val="24"/>
          <w:szCs w:val="24"/>
        </w:rPr>
        <w:t>ive</w:t>
      </w:r>
      <w:r w:rsidR="00981E15">
        <w:rPr>
          <w:rFonts w:ascii="Arial" w:hAnsi="Arial" w:cs="Arial"/>
          <w:sz w:val="24"/>
          <w:szCs w:val="24"/>
        </w:rPr>
        <w:t xml:space="preserve">s of the </w:t>
      </w:r>
      <w:r w:rsidRPr="0096019F">
        <w:rPr>
          <w:rFonts w:ascii="Arial" w:hAnsi="Arial" w:cs="Arial"/>
          <w:i/>
          <w:sz w:val="24"/>
          <w:szCs w:val="24"/>
        </w:rPr>
        <w:t xml:space="preserve">Canadian Canyoning </w:t>
      </w:r>
      <w:r w:rsidR="00981E15" w:rsidRPr="0096019F">
        <w:rPr>
          <w:rFonts w:ascii="Arial" w:hAnsi="Arial" w:cs="Arial"/>
          <w:i/>
          <w:sz w:val="24"/>
          <w:szCs w:val="24"/>
        </w:rPr>
        <w:t>Association</w:t>
      </w:r>
      <w:r w:rsidR="00981E15">
        <w:rPr>
          <w:rFonts w:ascii="Arial" w:hAnsi="Arial" w:cs="Arial"/>
          <w:sz w:val="24"/>
          <w:szCs w:val="24"/>
        </w:rPr>
        <w:t xml:space="preserve"> are: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Arial" w:hAnsi="Arial" w:cs="Arial"/>
          <w:sz w:val="24"/>
          <w:szCs w:val="24"/>
        </w:rPr>
        <w:t>To protect the public interest by advocating best practices and promoting high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standards of risk management for </w:t>
      </w:r>
      <w:r w:rsidR="0096019F">
        <w:rPr>
          <w:rFonts w:ascii="Arial" w:hAnsi="Arial" w:cs="Arial"/>
          <w:sz w:val="24"/>
          <w:szCs w:val="24"/>
        </w:rPr>
        <w:t>canyon</w:t>
      </w:r>
      <w:r>
        <w:rPr>
          <w:rFonts w:ascii="Arial" w:hAnsi="Arial" w:cs="Arial"/>
          <w:sz w:val="24"/>
          <w:szCs w:val="24"/>
        </w:rPr>
        <w:t xml:space="preserve"> guiding and its related activities.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Arial" w:hAnsi="Arial" w:cs="Arial"/>
          <w:sz w:val="24"/>
          <w:szCs w:val="24"/>
        </w:rPr>
        <w:t>To represent its members in dealing with official bodies, both public and private.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(c) </w:t>
      </w:r>
      <w:r>
        <w:rPr>
          <w:rFonts w:ascii="Arial" w:hAnsi="Arial" w:cs="Arial"/>
          <w:sz w:val="24"/>
          <w:szCs w:val="24"/>
        </w:rPr>
        <w:t>To establish and maintain professional standards of competence and conduct for</w:t>
      </w:r>
    </w:p>
    <w:p w:rsidR="00981E15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canyon</w:t>
      </w:r>
      <w:r w:rsidR="00981E15">
        <w:rPr>
          <w:rFonts w:ascii="Arial" w:hAnsi="Arial" w:cs="Arial"/>
          <w:sz w:val="24"/>
          <w:szCs w:val="24"/>
        </w:rPr>
        <w:t xml:space="preserve"> guiding</w:t>
      </w:r>
      <w:r>
        <w:rPr>
          <w:rFonts w:ascii="Arial" w:hAnsi="Arial" w:cs="Arial"/>
          <w:sz w:val="24"/>
          <w:szCs w:val="24"/>
        </w:rPr>
        <w:t>, instruction</w:t>
      </w:r>
      <w:r w:rsidR="00981E15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 xml:space="preserve">rescue response and </w:t>
      </w:r>
      <w:r w:rsidR="00981E15">
        <w:rPr>
          <w:rFonts w:ascii="Arial" w:hAnsi="Arial" w:cs="Arial"/>
          <w:sz w:val="24"/>
          <w:szCs w:val="24"/>
        </w:rPr>
        <w:t>its related activities within Canada.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</w:t>
      </w:r>
      <w:r w:rsidR="0096019F">
        <w:rPr>
          <w:rFonts w:ascii="Arial" w:hAnsi="Arial" w:cs="Arial"/>
          <w:sz w:val="24"/>
          <w:szCs w:val="24"/>
        </w:rPr>
        <w:t>To ensure that any organization</w:t>
      </w:r>
      <w:r>
        <w:rPr>
          <w:rFonts w:ascii="Arial" w:hAnsi="Arial" w:cs="Arial"/>
          <w:sz w:val="24"/>
          <w:szCs w:val="24"/>
        </w:rPr>
        <w:t xml:space="preserve"> that administer</w:t>
      </w:r>
      <w:r w:rsidR="0096019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its training and certification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programs meet the standards established by the Association.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(e) </w:t>
      </w:r>
      <w:r>
        <w:rPr>
          <w:rFonts w:ascii="Arial" w:hAnsi="Arial" w:cs="Arial"/>
          <w:sz w:val="24"/>
          <w:szCs w:val="24"/>
        </w:rPr>
        <w:t>To provide services to its members that enhance their ability to work in the</w:t>
      </w:r>
    </w:p>
    <w:p w:rsidR="00981E15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profession of canyon</w:t>
      </w:r>
      <w:r w:rsidR="00981E15">
        <w:rPr>
          <w:rFonts w:ascii="Arial" w:hAnsi="Arial" w:cs="Arial"/>
          <w:sz w:val="24"/>
          <w:szCs w:val="24"/>
        </w:rPr>
        <w:t xml:space="preserve"> guiding and its related activities.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(f) </w:t>
      </w:r>
      <w:r>
        <w:rPr>
          <w:rFonts w:ascii="Arial" w:hAnsi="Arial" w:cs="Arial"/>
          <w:sz w:val="24"/>
          <w:szCs w:val="24"/>
        </w:rPr>
        <w:t>To promote awareness within the general public of the Association and the</w:t>
      </w:r>
    </w:p>
    <w:p w:rsidR="00981E15" w:rsidRDefault="00981E15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96019F">
        <w:rPr>
          <w:rFonts w:ascii="Arial" w:hAnsi="Arial" w:cs="Arial"/>
          <w:sz w:val="24"/>
          <w:szCs w:val="24"/>
        </w:rPr>
        <w:t>enefits of professional training</w:t>
      </w:r>
      <w:r>
        <w:rPr>
          <w:rFonts w:ascii="Arial" w:hAnsi="Arial" w:cs="Arial"/>
          <w:sz w:val="24"/>
          <w:szCs w:val="24"/>
        </w:rPr>
        <w:t xml:space="preserve"> and its related activities.</w:t>
      </w:r>
    </w:p>
    <w:p w:rsidR="0096019F" w:rsidRDefault="0096019F" w:rsidP="00981E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546BB">
        <w:rPr>
          <w:rFonts w:ascii="Times New Roman" w:hAnsi="Times New Roman" w:cs="Times New Roman"/>
          <w:sz w:val="24"/>
          <w:szCs w:val="24"/>
        </w:rPr>
        <w:t>(g)</w:t>
      </w:r>
      <w:r w:rsidR="009546BB">
        <w:rPr>
          <w:rFonts w:ascii="Arial" w:hAnsi="Arial" w:cs="Arial"/>
          <w:sz w:val="24"/>
          <w:szCs w:val="24"/>
        </w:rPr>
        <w:t xml:space="preserve"> To strengthen cooperation and promote cordial relations among its members.</w:t>
      </w:r>
    </w:p>
    <w:p w:rsidR="008C3CE9" w:rsidRPr="0096019F" w:rsidRDefault="009546BB" w:rsidP="00981E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(h</w:t>
      </w:r>
      <w:r w:rsidR="00981E15">
        <w:rPr>
          <w:rFonts w:ascii="Times New Roman" w:hAnsi="Times New Roman" w:cs="Times New Roman"/>
          <w:sz w:val="24"/>
          <w:szCs w:val="24"/>
        </w:rPr>
        <w:t xml:space="preserve">) </w:t>
      </w:r>
      <w:r w:rsidR="00981E15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>promote and educate best practices to the public and recreational community</w:t>
      </w:r>
      <w:r w:rsidR="00981E15">
        <w:rPr>
          <w:rFonts w:ascii="Arial" w:hAnsi="Arial" w:cs="Arial"/>
          <w:sz w:val="24"/>
          <w:szCs w:val="24"/>
        </w:rPr>
        <w:t>.</w:t>
      </w:r>
    </w:p>
    <w:p w:rsidR="0096019F" w:rsidRDefault="0096019F" w:rsidP="00981E15"/>
    <w:sectPr w:rsidR="0096019F" w:rsidSect="008C3C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proofState w:spelling="clean"/>
  <w:defaultTabStop w:val="720"/>
  <w:characterSpacingControl w:val="doNotCompress"/>
  <w:compat/>
  <w:rsids>
    <w:rsidRoot w:val="00981E15"/>
    <w:rsid w:val="007B485F"/>
    <w:rsid w:val="008C3CE9"/>
    <w:rsid w:val="009546BB"/>
    <w:rsid w:val="0096019F"/>
    <w:rsid w:val="00981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8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Storms Media</dc:creator>
  <cp:lastModifiedBy>Storms Media</cp:lastModifiedBy>
  <cp:revision>1</cp:revision>
  <dcterms:created xsi:type="dcterms:W3CDTF">2020-11-16T23:55:00Z</dcterms:created>
  <dcterms:modified xsi:type="dcterms:W3CDTF">2020-11-17T00:38:00Z</dcterms:modified>
</cp:coreProperties>
</file>